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2905" w:rsidRDefault="00D02905"/>
    <w:p w:rsidR="00D02905" w:rsidRDefault="00D02905"/>
    <w:p w:rsidR="00D02905" w:rsidRDefault="00D02905"/>
    <w:p w:rsidR="00D02905" w:rsidRDefault="00D02905"/>
    <w:p w:rsidR="00D02905" w:rsidRDefault="00D02905"/>
    <w:p w:rsidR="00D02905" w:rsidRDefault="00D02905"/>
    <w:p w:rsidR="00D02905" w:rsidRDefault="00D02905"/>
    <w:p w:rsidR="00D02905" w:rsidRDefault="00D02905"/>
    <w:p w:rsidR="00D02905" w:rsidRDefault="00D02905"/>
    <w:p w:rsidR="00D02905" w:rsidRDefault="00D02905"/>
    <w:p w:rsidR="00D02905" w:rsidRDefault="00D02905"/>
    <w:p w:rsidR="00D02905" w:rsidRDefault="00D02905"/>
    <w:p w:rsidR="00D02905" w:rsidRDefault="00D02905"/>
    <w:p w:rsidR="00D02905" w:rsidRPr="00A7176C" w:rsidRDefault="00D02905" w:rsidP="00A7176C">
      <w:pPr>
        <w:jc w:val="center"/>
        <w:rPr>
          <w:sz w:val="44"/>
          <w:szCs w:val="44"/>
        </w:rPr>
      </w:pPr>
      <w:r w:rsidRPr="00A7176C">
        <w:rPr>
          <w:sz w:val="44"/>
          <w:szCs w:val="44"/>
        </w:rPr>
        <w:t>Отчет по Лабораторной работе №</w:t>
      </w:r>
      <w:r w:rsidR="00EC2F7F" w:rsidRPr="00A7176C">
        <w:rPr>
          <w:sz w:val="44"/>
          <w:szCs w:val="44"/>
        </w:rPr>
        <w:t>6</w:t>
      </w:r>
    </w:p>
    <w:p w:rsidR="00D02905" w:rsidRDefault="00D02905" w:rsidP="00A7176C">
      <w:pPr>
        <w:jc w:val="center"/>
        <w:rPr>
          <w:sz w:val="44"/>
          <w:szCs w:val="44"/>
        </w:rPr>
      </w:pPr>
      <w:r w:rsidRPr="00A7176C">
        <w:rPr>
          <w:sz w:val="44"/>
          <w:szCs w:val="44"/>
        </w:rPr>
        <w:t xml:space="preserve"> «Типы и Структуры Данных»</w:t>
      </w:r>
    </w:p>
    <w:p w:rsidR="00A7176C" w:rsidRPr="00A7176C" w:rsidRDefault="00A7176C" w:rsidP="00A7176C">
      <w:pPr>
        <w:jc w:val="center"/>
        <w:rPr>
          <w:sz w:val="44"/>
          <w:szCs w:val="44"/>
        </w:rPr>
      </w:pPr>
    </w:p>
    <w:p w:rsidR="00D02905" w:rsidRPr="00A7176C" w:rsidRDefault="00A7176C" w:rsidP="00D02905">
      <w:pPr>
        <w:pStyle w:val="1"/>
        <w:jc w:val="right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Подготовил: Воякин А. Я.</w:t>
      </w:r>
    </w:p>
    <w:p w:rsidR="00D02905" w:rsidRPr="00D02905" w:rsidRDefault="00D02905" w:rsidP="00D02905">
      <w:pPr>
        <w:jc w:val="right"/>
        <w:rPr>
          <w:rFonts w:asciiTheme="majorHAnsi" w:hAnsiTheme="majorHAnsi"/>
          <w:b/>
          <w:sz w:val="32"/>
          <w:szCs w:val="32"/>
        </w:rPr>
      </w:pPr>
      <w:r w:rsidRPr="00D02905">
        <w:rPr>
          <w:rFonts w:asciiTheme="majorHAnsi" w:hAnsiTheme="majorHAnsi"/>
          <w:b/>
          <w:sz w:val="32"/>
          <w:szCs w:val="32"/>
        </w:rPr>
        <w:t>Группа ИУ7-3</w:t>
      </w:r>
      <w:r w:rsidR="00A7176C">
        <w:rPr>
          <w:rFonts w:asciiTheme="majorHAnsi" w:hAnsiTheme="majorHAnsi"/>
          <w:b/>
          <w:sz w:val="32"/>
          <w:szCs w:val="32"/>
        </w:rPr>
        <w:t>4</w:t>
      </w:r>
      <w:r w:rsidRPr="00D02905">
        <w:rPr>
          <w:rFonts w:asciiTheme="majorHAnsi" w:hAnsiTheme="majorHAnsi"/>
          <w:b/>
          <w:sz w:val="32"/>
          <w:szCs w:val="32"/>
        </w:rPr>
        <w:t>Б</w:t>
      </w:r>
    </w:p>
    <w:p w:rsidR="00D02905" w:rsidRDefault="00D02905" w:rsidP="00D02905">
      <w:pPr>
        <w:jc w:val="right"/>
        <w:rPr>
          <w:rFonts w:asciiTheme="majorHAnsi" w:hAnsiTheme="majorHAnsi"/>
          <w:b/>
          <w:sz w:val="32"/>
          <w:szCs w:val="32"/>
        </w:rPr>
      </w:pPr>
      <w:r w:rsidRPr="00D02905">
        <w:rPr>
          <w:rFonts w:asciiTheme="majorHAnsi" w:hAnsiTheme="majorHAnsi"/>
          <w:b/>
          <w:sz w:val="32"/>
          <w:szCs w:val="32"/>
        </w:rPr>
        <w:t xml:space="preserve">Вариант </w:t>
      </w:r>
      <w:r w:rsidR="00A7176C">
        <w:rPr>
          <w:rFonts w:asciiTheme="majorHAnsi" w:hAnsiTheme="majorHAnsi"/>
          <w:b/>
          <w:sz w:val="32"/>
          <w:szCs w:val="32"/>
        </w:rPr>
        <w:t>6</w:t>
      </w:r>
    </w:p>
    <w:p w:rsidR="00D02905" w:rsidRDefault="00D02905" w:rsidP="00D02905">
      <w:pPr>
        <w:jc w:val="right"/>
        <w:rPr>
          <w:rFonts w:asciiTheme="majorHAnsi" w:hAnsiTheme="majorHAnsi"/>
          <w:b/>
          <w:sz w:val="32"/>
          <w:szCs w:val="32"/>
        </w:rPr>
      </w:pPr>
    </w:p>
    <w:p w:rsidR="00D02905" w:rsidRDefault="00D02905" w:rsidP="00D02905">
      <w:pPr>
        <w:jc w:val="right"/>
        <w:rPr>
          <w:rFonts w:asciiTheme="majorHAnsi" w:hAnsiTheme="majorHAnsi"/>
          <w:b/>
          <w:sz w:val="32"/>
          <w:szCs w:val="32"/>
        </w:rPr>
      </w:pPr>
    </w:p>
    <w:p w:rsidR="00D02905" w:rsidRDefault="00D02905" w:rsidP="00D02905">
      <w:pPr>
        <w:jc w:val="right"/>
        <w:rPr>
          <w:rFonts w:asciiTheme="majorHAnsi" w:hAnsiTheme="majorHAnsi"/>
          <w:b/>
          <w:sz w:val="32"/>
          <w:szCs w:val="32"/>
        </w:rPr>
      </w:pPr>
    </w:p>
    <w:p w:rsidR="00D02905" w:rsidRDefault="00D02905" w:rsidP="00D02905">
      <w:pPr>
        <w:jc w:val="right"/>
        <w:rPr>
          <w:rFonts w:asciiTheme="majorHAnsi" w:hAnsiTheme="majorHAnsi"/>
          <w:b/>
          <w:sz w:val="32"/>
          <w:szCs w:val="32"/>
        </w:rPr>
      </w:pPr>
    </w:p>
    <w:p w:rsidR="00D02905" w:rsidRDefault="00D02905" w:rsidP="00D02905">
      <w:pPr>
        <w:jc w:val="right"/>
        <w:rPr>
          <w:rFonts w:asciiTheme="majorHAnsi" w:hAnsiTheme="majorHAnsi"/>
          <w:b/>
          <w:sz w:val="32"/>
          <w:szCs w:val="32"/>
        </w:rPr>
      </w:pPr>
    </w:p>
    <w:p w:rsidR="00D02905" w:rsidRDefault="00D02905" w:rsidP="00D02905">
      <w:pPr>
        <w:jc w:val="right"/>
        <w:rPr>
          <w:rFonts w:asciiTheme="majorHAnsi" w:hAnsiTheme="majorHAnsi"/>
          <w:b/>
          <w:sz w:val="32"/>
          <w:szCs w:val="32"/>
        </w:rPr>
      </w:pPr>
    </w:p>
    <w:p w:rsidR="00A7176C" w:rsidRPr="00A7176C" w:rsidRDefault="00A7176C" w:rsidP="00A717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7176C">
        <w:rPr>
          <w:rFonts w:ascii="Arial,Bold" w:eastAsia="Times New Roman" w:hAnsi="Arial,Bold" w:cs="Times New Roman"/>
          <w:b/>
          <w:bCs/>
          <w:sz w:val="24"/>
          <w:szCs w:val="24"/>
          <w:lang w:eastAsia="ru-RU"/>
        </w:rPr>
        <w:t>Цель работы</w:t>
      </w:r>
      <w:r>
        <w:rPr>
          <w:rFonts w:ascii="Arial,Bold" w:eastAsia="Times New Roman" w:hAnsi="Arial,Bold" w:cs="Times New Roman"/>
          <w:sz w:val="24"/>
          <w:szCs w:val="24"/>
          <w:lang w:eastAsia="ru-RU"/>
        </w:rPr>
        <w:t>:</w:t>
      </w:r>
      <w:r w:rsidRPr="00A7176C">
        <w:rPr>
          <w:rFonts w:ascii="Arial,Bold" w:eastAsia="Times New Roman" w:hAnsi="Arial,Bold" w:cs="Times New Roman"/>
          <w:sz w:val="24"/>
          <w:szCs w:val="24"/>
          <w:lang w:eastAsia="ru-RU"/>
        </w:rPr>
        <w:t xml:space="preserve"> построить дерево, вывести его на экран в виде дерева, реализовать основные операции работы с деревом: обход дерева, включение, исключение и поиск узлов, сбалансировать дерево, сравнить эффективность алгоритмов сортировки и поиска в зависимости от высоты деревьев и степени их ветвления; построить хеш-таблицу и вывести ее на экран, устранить коллизии, если они достигли указанного предела, выбрав другую хеш-функцию и реструктуризировав таблицу; сравнить эффективность поиска в сбалансированных деревьях, в двоичных деревьях поиска (ДДП) и в хеш-таблицах. Сравнить эффективность реструктуризации таблицы для устранения коллизий с эффективностью поиска в </w:t>
      </w:r>
      <w:r w:rsidR="00CC15A0" w:rsidRPr="00A7176C">
        <w:rPr>
          <w:rFonts w:ascii="Arial,Bold" w:eastAsia="Times New Roman" w:hAnsi="Arial,Bold" w:cs="Times New Roman"/>
          <w:sz w:val="24"/>
          <w:szCs w:val="24"/>
          <w:lang w:eastAsia="ru-RU"/>
        </w:rPr>
        <w:t>исходной</w:t>
      </w:r>
      <w:r w:rsidRPr="00A7176C">
        <w:rPr>
          <w:rFonts w:ascii="Arial,Bold" w:eastAsia="Times New Roman" w:hAnsi="Arial,Bold" w:cs="Times New Roman"/>
          <w:sz w:val="24"/>
          <w:szCs w:val="24"/>
          <w:lang w:eastAsia="ru-RU"/>
        </w:rPr>
        <w:t xml:space="preserve">̆ таблице. </w:t>
      </w:r>
    </w:p>
    <w:p w:rsidR="004143A5" w:rsidRDefault="00A7176C" w:rsidP="00A7176C">
      <w:pPr>
        <w:spacing w:before="100" w:beforeAutospacing="1" w:after="100" w:afterAutospacing="1" w:line="240" w:lineRule="auto"/>
        <w:rPr>
          <w:rFonts w:ascii="Arial,Bold" w:eastAsia="Times New Roman" w:hAnsi="Arial,Bold" w:cs="Times New Roman"/>
          <w:sz w:val="24"/>
          <w:szCs w:val="24"/>
          <w:lang w:eastAsia="ru-RU"/>
        </w:rPr>
      </w:pPr>
      <w:r w:rsidRPr="00A7176C">
        <w:rPr>
          <w:rFonts w:ascii="Arial,Bold" w:eastAsia="Times New Roman" w:hAnsi="Arial,Bold" w:cs="Times New Roman"/>
          <w:b/>
          <w:bCs/>
          <w:sz w:val="24"/>
          <w:szCs w:val="24"/>
          <w:lang w:eastAsia="ru-RU"/>
        </w:rPr>
        <w:t>Задание:</w:t>
      </w:r>
      <w:r>
        <w:rPr>
          <w:rFonts w:ascii="Arial,Bold" w:eastAsia="Times New Roman" w:hAnsi="Arial,Bold" w:cs="Times New Roman"/>
          <w:sz w:val="24"/>
          <w:szCs w:val="24"/>
          <w:lang w:eastAsia="ru-RU"/>
        </w:rPr>
        <w:t xml:space="preserve"> </w:t>
      </w:r>
      <w:r w:rsidRPr="00A7176C">
        <w:rPr>
          <w:rFonts w:ascii="Arial,Bold" w:eastAsia="Times New Roman" w:hAnsi="Arial,Bold" w:cs="Times New Roman"/>
          <w:sz w:val="24"/>
          <w:szCs w:val="24"/>
          <w:lang w:eastAsia="ru-RU"/>
        </w:rPr>
        <w:t>пос</w:t>
      </w:r>
      <w:r>
        <w:rPr>
          <w:rFonts w:ascii="Arial,Bold" w:eastAsia="Times New Roman" w:hAnsi="Arial,Bold" w:cs="Times New Roman"/>
          <w:sz w:val="24"/>
          <w:szCs w:val="24"/>
          <w:lang w:eastAsia="ru-RU"/>
        </w:rPr>
        <w:t>т</w:t>
      </w:r>
      <w:r w:rsidRPr="00A7176C">
        <w:rPr>
          <w:rFonts w:ascii="Arial,Bold" w:eastAsia="Times New Roman" w:hAnsi="Arial,Bold" w:cs="Times New Roman"/>
          <w:sz w:val="24"/>
          <w:szCs w:val="24"/>
          <w:lang w:eastAsia="ru-RU"/>
        </w:rPr>
        <w:t>роить ДДП, сбалансированное двоичное дерево (АВЛ) и хеш</w:t>
      </w:r>
      <w:r>
        <w:rPr>
          <w:rFonts w:ascii="Arial,Bold" w:eastAsia="Times New Roman" w:hAnsi="Arial,Bold" w:cs="Times New Roman"/>
          <w:sz w:val="24"/>
          <w:szCs w:val="24"/>
          <w:lang w:eastAsia="ru-RU"/>
        </w:rPr>
        <w:t>-</w:t>
      </w:r>
      <w:r w:rsidRPr="00A7176C">
        <w:rPr>
          <w:rFonts w:ascii="Arial,Bold" w:eastAsia="Times New Roman" w:hAnsi="Arial,Bold" w:cs="Times New Roman"/>
          <w:sz w:val="24"/>
          <w:szCs w:val="24"/>
          <w:lang w:eastAsia="ru-RU"/>
        </w:rPr>
        <w:t xml:space="preserve">таблицу по указанным данным. Сравнить эффективность поиска в ДДП в АВЛ дереве и в хеш-таблице (используя открытую или закрытую адресацию). Вывести на экран деревья и хеш-таблицу. Подсчитать среднее количество сравнений для поиска данных в указанных структурах. Произвести реструктуризацию хеш-таблицы, если среднее количество сравнений больше указанного. Оценить эффективность использования этих структур (по времени и памяти) для </w:t>
      </w:r>
      <w:r w:rsidR="00CC15A0" w:rsidRPr="00A7176C">
        <w:rPr>
          <w:rFonts w:ascii="Arial,Bold" w:eastAsia="Times New Roman" w:hAnsi="Arial,Bold" w:cs="Times New Roman"/>
          <w:sz w:val="24"/>
          <w:szCs w:val="24"/>
          <w:lang w:eastAsia="ru-RU"/>
        </w:rPr>
        <w:t>поставленной</w:t>
      </w:r>
      <w:r w:rsidRPr="00A7176C">
        <w:rPr>
          <w:rFonts w:ascii="Arial,Bold" w:eastAsia="Times New Roman" w:hAnsi="Arial,Bold" w:cs="Times New Roman"/>
          <w:sz w:val="24"/>
          <w:szCs w:val="24"/>
          <w:lang w:eastAsia="ru-RU"/>
        </w:rPr>
        <w:t>̆ задачи. Оценить эффективность поиска в хеш-таблице при различном количестве коллизий.</w:t>
      </w:r>
    </w:p>
    <w:p w:rsidR="00A7176C" w:rsidRPr="004143A5" w:rsidRDefault="004143A5" w:rsidP="004143A5">
      <w:pPr>
        <w:pStyle w:val="a5"/>
      </w:pPr>
      <w:r w:rsidRPr="004143A5">
        <w:rPr>
          <w:rFonts w:ascii="Arial,Bold" w:hAnsi="Arial,Bold"/>
          <w:b/>
          <w:bCs/>
        </w:rPr>
        <w:t>Вариант:</w:t>
      </w:r>
      <w:r w:rsidR="00A7176C" w:rsidRPr="004143A5">
        <w:rPr>
          <w:rFonts w:ascii="Arial,Bold" w:hAnsi="Arial,Bold"/>
          <w:b/>
          <w:bCs/>
        </w:rPr>
        <w:t xml:space="preserve"> </w:t>
      </w:r>
      <w:r w:rsidRPr="004143A5">
        <w:rPr>
          <w:rFonts w:ascii="Arial" w:hAnsi="Arial" w:cs="Arial"/>
          <w:sz w:val="22"/>
          <w:szCs w:val="22"/>
        </w:rPr>
        <w:t xml:space="preserve">В текстовом </w:t>
      </w:r>
      <w:r w:rsidR="00CC15A0" w:rsidRPr="004143A5">
        <w:rPr>
          <w:rFonts w:ascii="Arial" w:hAnsi="Arial" w:cs="Arial"/>
          <w:sz w:val="22"/>
          <w:szCs w:val="22"/>
        </w:rPr>
        <w:t>файле</w:t>
      </w:r>
      <w:r w:rsidRPr="004143A5">
        <w:rPr>
          <w:rFonts w:ascii="Arial" w:hAnsi="Arial" w:cs="Arial"/>
          <w:sz w:val="22"/>
          <w:szCs w:val="22"/>
        </w:rPr>
        <w:t xml:space="preserve"> содержатся целые числа. Построить ДДП из чисел </w:t>
      </w:r>
      <w:r w:rsidR="00CC15A0" w:rsidRPr="004143A5">
        <w:rPr>
          <w:rFonts w:ascii="Arial" w:hAnsi="Arial" w:cs="Arial"/>
          <w:sz w:val="22"/>
          <w:szCs w:val="22"/>
        </w:rPr>
        <w:t>файла</w:t>
      </w:r>
      <w:r w:rsidRPr="004143A5">
        <w:rPr>
          <w:rFonts w:ascii="Arial" w:hAnsi="Arial" w:cs="Arial"/>
          <w:sz w:val="22"/>
          <w:szCs w:val="22"/>
        </w:rPr>
        <w:t xml:space="preserve">. Вывести его на экран в виде дерева. Сбалансировать полученное дерево и вывести его на экран. Построить хеш-таблицу из чисел </w:t>
      </w:r>
      <w:r w:rsidR="00CC15A0" w:rsidRPr="004143A5">
        <w:rPr>
          <w:rFonts w:ascii="Arial" w:hAnsi="Arial" w:cs="Arial"/>
          <w:sz w:val="22"/>
          <w:szCs w:val="22"/>
        </w:rPr>
        <w:t>файла</w:t>
      </w:r>
      <w:r w:rsidRPr="004143A5">
        <w:rPr>
          <w:rFonts w:ascii="Arial" w:hAnsi="Arial" w:cs="Arial"/>
          <w:sz w:val="22"/>
          <w:szCs w:val="22"/>
        </w:rPr>
        <w:t xml:space="preserve">. Использовать метод цепочек для устранения коллизий. Осуществить поиск введенного целого числа в ДДП, в сбалансированном дереве, в хеш-таблице и в </w:t>
      </w:r>
      <w:r w:rsidR="00CC15A0" w:rsidRPr="004143A5">
        <w:rPr>
          <w:rFonts w:ascii="Arial" w:hAnsi="Arial" w:cs="Arial"/>
          <w:sz w:val="22"/>
          <w:szCs w:val="22"/>
        </w:rPr>
        <w:t>файле</w:t>
      </w:r>
      <w:r w:rsidRPr="004143A5">
        <w:rPr>
          <w:rFonts w:ascii="Arial" w:hAnsi="Arial" w:cs="Arial"/>
          <w:sz w:val="22"/>
          <w:szCs w:val="22"/>
        </w:rPr>
        <w:t xml:space="preserve">. Сравнить время поиска, объем памяти и количество сравнений при использовании различных (4-х) структур данных. Если количество сравнений в хеш-таблице больше указанного (вводить), то произвести реструктуризацию таблицы, выбрав другую функцию. </w:t>
      </w:r>
    </w:p>
    <w:p w:rsidR="00A7176C" w:rsidRDefault="00205DE7" w:rsidP="00A7176C">
      <w:pPr>
        <w:pStyle w:val="a5"/>
        <w:rPr>
          <w:rFonts w:asciiTheme="minorHAnsi" w:hAnsiTheme="minorHAnsi" w:cstheme="minorHAnsi"/>
          <w:color w:val="000000"/>
        </w:rPr>
      </w:pPr>
      <w:r w:rsidRPr="00A7176C">
        <w:rPr>
          <w:rFonts w:asciiTheme="minorHAnsi" w:hAnsiTheme="minorHAnsi" w:cstheme="minorHAnsi"/>
          <w:b/>
          <w:bCs/>
          <w:color w:val="000000"/>
        </w:rPr>
        <w:t>Входные данные</w:t>
      </w:r>
      <w:r w:rsidR="00A7176C" w:rsidRPr="00A7176C">
        <w:rPr>
          <w:rFonts w:asciiTheme="minorHAnsi" w:hAnsiTheme="minorHAnsi" w:cstheme="minorHAnsi"/>
          <w:b/>
          <w:bCs/>
          <w:color w:val="000000"/>
        </w:rPr>
        <w:t>:</w:t>
      </w:r>
      <w:r w:rsidR="00A7176C">
        <w:rPr>
          <w:rFonts w:asciiTheme="minorHAnsi" w:hAnsiTheme="minorHAnsi" w:cstheme="minorHAnsi"/>
          <w:color w:val="000000"/>
        </w:rPr>
        <w:t xml:space="preserve"> Целые числа в файле</w:t>
      </w:r>
      <w:r w:rsidR="004143A5">
        <w:rPr>
          <w:rFonts w:asciiTheme="minorHAnsi" w:hAnsiTheme="minorHAnsi" w:cstheme="minorHAnsi"/>
          <w:color w:val="000000"/>
        </w:rPr>
        <w:t>, записанные через пробел.</w:t>
      </w:r>
      <w:r w:rsidR="004553E8" w:rsidRPr="00806E36">
        <w:rPr>
          <w:rFonts w:asciiTheme="minorHAnsi" w:hAnsiTheme="minorHAnsi" w:cstheme="minorHAnsi"/>
          <w:color w:val="000000"/>
        </w:rPr>
        <w:t xml:space="preserve"> </w:t>
      </w:r>
    </w:p>
    <w:p w:rsidR="00D02905" w:rsidRPr="00A7176C" w:rsidRDefault="00205DE7" w:rsidP="00A7176C">
      <w:pPr>
        <w:pStyle w:val="a5"/>
        <w:rPr>
          <w:rFonts w:asciiTheme="minorHAnsi" w:hAnsiTheme="minorHAnsi" w:cstheme="minorHAnsi"/>
          <w:color w:val="000000"/>
        </w:rPr>
      </w:pPr>
      <w:r w:rsidRPr="00A7176C">
        <w:rPr>
          <w:rFonts w:asciiTheme="minorHAnsi" w:hAnsiTheme="minorHAnsi" w:cstheme="minorHAnsi"/>
          <w:b/>
          <w:bCs/>
          <w:color w:val="000000"/>
        </w:rPr>
        <w:t>Выходные данные</w:t>
      </w:r>
      <w:r w:rsidR="00A7176C" w:rsidRPr="00A7176C">
        <w:rPr>
          <w:rFonts w:asciiTheme="minorHAnsi" w:hAnsiTheme="minorHAnsi" w:cstheme="minorHAnsi"/>
          <w:b/>
          <w:bCs/>
          <w:color w:val="000000"/>
        </w:rPr>
        <w:t xml:space="preserve">: </w:t>
      </w:r>
      <w:r w:rsidR="00CC15A0" w:rsidRPr="00806E36">
        <w:rPr>
          <w:rFonts w:asciiTheme="minorHAnsi" w:hAnsiTheme="minorHAnsi" w:cstheme="minorHAnsi"/>
          <w:color w:val="000000"/>
        </w:rPr>
        <w:t>ДДП</w:t>
      </w:r>
      <w:r w:rsidR="00CC15A0">
        <w:rPr>
          <w:rFonts w:asciiTheme="minorHAnsi" w:hAnsiTheme="minorHAnsi" w:cstheme="minorHAnsi"/>
          <w:color w:val="000000"/>
        </w:rPr>
        <w:t xml:space="preserve"> (</w:t>
      </w:r>
      <w:r w:rsidR="004143A5">
        <w:rPr>
          <w:rFonts w:asciiTheme="minorHAnsi" w:hAnsiTheme="minorHAnsi" w:cstheme="minorHAnsi"/>
          <w:color w:val="000000"/>
        </w:rPr>
        <w:t xml:space="preserve">в виде </w:t>
      </w:r>
      <w:r w:rsidR="004143A5">
        <w:rPr>
          <w:rFonts w:asciiTheme="minorHAnsi" w:hAnsiTheme="minorHAnsi" w:cstheme="minorHAnsi"/>
          <w:color w:val="000000"/>
          <w:lang w:val="en-US"/>
        </w:rPr>
        <w:t>png</w:t>
      </w:r>
      <w:r w:rsidR="004143A5" w:rsidRPr="004143A5">
        <w:rPr>
          <w:rFonts w:asciiTheme="minorHAnsi" w:hAnsiTheme="minorHAnsi" w:cstheme="minorHAnsi"/>
          <w:color w:val="000000"/>
        </w:rPr>
        <w:t>)</w:t>
      </w:r>
      <w:r w:rsidR="00D02905" w:rsidRPr="00806E36">
        <w:rPr>
          <w:rFonts w:asciiTheme="minorHAnsi" w:hAnsiTheme="minorHAnsi" w:cstheme="minorHAnsi"/>
          <w:color w:val="000000"/>
        </w:rPr>
        <w:t xml:space="preserve">, </w:t>
      </w:r>
      <w:r w:rsidR="00CC15A0" w:rsidRPr="00806E36">
        <w:rPr>
          <w:rFonts w:asciiTheme="minorHAnsi" w:hAnsiTheme="minorHAnsi" w:cstheme="minorHAnsi"/>
          <w:color w:val="000000"/>
        </w:rPr>
        <w:t>АВЛ</w:t>
      </w:r>
      <w:r w:rsidR="00CC15A0">
        <w:rPr>
          <w:rFonts w:asciiTheme="minorHAnsi" w:hAnsiTheme="minorHAnsi" w:cstheme="minorHAnsi"/>
          <w:color w:val="000000"/>
        </w:rPr>
        <w:t xml:space="preserve"> (</w:t>
      </w:r>
      <w:r w:rsidR="004143A5">
        <w:rPr>
          <w:rFonts w:asciiTheme="minorHAnsi" w:hAnsiTheme="minorHAnsi" w:cstheme="minorHAnsi"/>
          <w:color w:val="000000"/>
        </w:rPr>
        <w:t xml:space="preserve">в виде </w:t>
      </w:r>
      <w:r w:rsidR="004143A5">
        <w:rPr>
          <w:rFonts w:asciiTheme="minorHAnsi" w:hAnsiTheme="minorHAnsi" w:cstheme="minorHAnsi"/>
          <w:color w:val="000000"/>
          <w:lang w:val="en-US"/>
        </w:rPr>
        <w:t>png</w:t>
      </w:r>
      <w:r w:rsidR="004143A5" w:rsidRPr="004143A5">
        <w:rPr>
          <w:rFonts w:asciiTheme="minorHAnsi" w:hAnsiTheme="minorHAnsi" w:cstheme="minorHAnsi"/>
          <w:color w:val="000000"/>
        </w:rPr>
        <w:t>)</w:t>
      </w:r>
      <w:r w:rsidR="00D02905" w:rsidRPr="00806E36">
        <w:rPr>
          <w:rFonts w:asciiTheme="minorHAnsi" w:hAnsiTheme="minorHAnsi" w:cstheme="minorHAnsi"/>
          <w:color w:val="000000"/>
        </w:rPr>
        <w:t>, хеш-</w:t>
      </w:r>
      <w:r w:rsidR="00CC15A0" w:rsidRPr="00806E36">
        <w:rPr>
          <w:rFonts w:asciiTheme="minorHAnsi" w:hAnsiTheme="minorHAnsi" w:cstheme="minorHAnsi"/>
          <w:color w:val="000000"/>
        </w:rPr>
        <w:t>таблица</w:t>
      </w:r>
      <w:r w:rsidR="00CC15A0">
        <w:rPr>
          <w:rFonts w:asciiTheme="minorHAnsi" w:hAnsiTheme="minorHAnsi" w:cstheme="minorHAnsi"/>
          <w:color w:val="000000"/>
        </w:rPr>
        <w:t xml:space="preserve"> (</w:t>
      </w:r>
      <w:r w:rsidR="004143A5">
        <w:rPr>
          <w:rFonts w:asciiTheme="minorHAnsi" w:hAnsiTheme="minorHAnsi" w:cstheme="minorHAnsi"/>
          <w:color w:val="000000"/>
        </w:rPr>
        <w:t xml:space="preserve">в виде </w:t>
      </w:r>
      <w:r w:rsidR="004143A5">
        <w:rPr>
          <w:rFonts w:asciiTheme="minorHAnsi" w:hAnsiTheme="minorHAnsi" w:cstheme="minorHAnsi"/>
          <w:color w:val="000000"/>
          <w:lang w:val="en-US"/>
        </w:rPr>
        <w:t>png</w:t>
      </w:r>
      <w:r w:rsidR="004143A5" w:rsidRPr="004143A5">
        <w:rPr>
          <w:rFonts w:asciiTheme="minorHAnsi" w:hAnsiTheme="minorHAnsi" w:cstheme="minorHAnsi"/>
          <w:color w:val="000000"/>
        </w:rPr>
        <w:t>)</w:t>
      </w:r>
      <w:r w:rsidR="00D02905" w:rsidRPr="00806E36">
        <w:rPr>
          <w:rFonts w:asciiTheme="minorHAnsi" w:hAnsiTheme="minorHAnsi" w:cstheme="minorHAnsi"/>
          <w:color w:val="000000"/>
        </w:rPr>
        <w:t>, оценка эффективности поиска элемента (для дерев</w:t>
      </w:r>
      <w:r w:rsidR="004553E8" w:rsidRPr="00806E36">
        <w:rPr>
          <w:rFonts w:asciiTheme="minorHAnsi" w:hAnsiTheme="minorHAnsi" w:cstheme="minorHAnsi"/>
          <w:color w:val="000000"/>
        </w:rPr>
        <w:t>ьев</w:t>
      </w:r>
      <w:r w:rsidR="00D02905" w:rsidRPr="00806E36">
        <w:rPr>
          <w:rFonts w:asciiTheme="minorHAnsi" w:hAnsiTheme="minorHAnsi" w:cstheme="minorHAnsi"/>
          <w:color w:val="000000"/>
        </w:rPr>
        <w:t>, хе</w:t>
      </w:r>
      <w:r w:rsidR="004553E8" w:rsidRPr="00806E36">
        <w:rPr>
          <w:rFonts w:asciiTheme="minorHAnsi" w:hAnsiTheme="minorHAnsi" w:cstheme="minorHAnsi"/>
          <w:color w:val="000000"/>
        </w:rPr>
        <w:t>ш-таблицы и файла),</w:t>
      </w:r>
      <w:r w:rsidR="00A7176C">
        <w:rPr>
          <w:rFonts w:asciiTheme="minorHAnsi" w:hAnsiTheme="minorHAnsi" w:cstheme="minorHAnsi"/>
          <w:color w:val="000000"/>
        </w:rPr>
        <w:t xml:space="preserve"> кол-во сравнений при поиске отсутствующего числа</w:t>
      </w:r>
      <w:r w:rsidR="00D02905" w:rsidRPr="00806E36">
        <w:rPr>
          <w:rFonts w:asciiTheme="minorHAnsi" w:hAnsiTheme="minorHAnsi" w:cstheme="minorHAnsi"/>
          <w:color w:val="000000"/>
        </w:rPr>
        <w:t>.</w:t>
      </w:r>
      <w:r w:rsidR="004553E8" w:rsidRPr="00806E36">
        <w:rPr>
          <w:rFonts w:asciiTheme="minorHAnsi" w:hAnsiTheme="minorHAnsi" w:cstheme="minorHAnsi"/>
          <w:color w:val="000000"/>
        </w:rPr>
        <w:t xml:space="preserve"> </w:t>
      </w:r>
    </w:p>
    <w:p w:rsidR="00A7176C" w:rsidRPr="004143A5" w:rsidRDefault="00205DE7" w:rsidP="00A7176C">
      <w:pPr>
        <w:pStyle w:val="a5"/>
        <w:rPr>
          <w:rFonts w:asciiTheme="minorHAnsi" w:hAnsiTheme="minorHAnsi" w:cstheme="minorHAnsi"/>
          <w:b/>
          <w:bCs/>
          <w:color w:val="000000"/>
        </w:rPr>
      </w:pPr>
      <w:r w:rsidRPr="00A7176C">
        <w:rPr>
          <w:rFonts w:asciiTheme="minorHAnsi" w:hAnsiTheme="minorHAnsi" w:cstheme="minorHAnsi"/>
          <w:b/>
          <w:bCs/>
          <w:color w:val="000000"/>
        </w:rPr>
        <w:t>Внутренняя структура данных</w:t>
      </w:r>
      <w:r w:rsidR="004143A5" w:rsidRPr="004143A5">
        <w:rPr>
          <w:rFonts w:asciiTheme="minorHAnsi" w:hAnsiTheme="minorHAnsi" w:cstheme="minorHAnsi"/>
          <w:b/>
          <w:bCs/>
          <w:color w:val="000000"/>
        </w:rPr>
        <w:t>:</w:t>
      </w:r>
    </w:p>
    <w:p w:rsidR="004553E8" w:rsidRPr="004143A5" w:rsidRDefault="00CC15A0" w:rsidP="00A7176C">
      <w:pPr>
        <w:pStyle w:val="a5"/>
        <w:rPr>
          <w:rFonts w:asciiTheme="minorHAnsi" w:hAnsiTheme="minorHAnsi" w:cstheme="minorHAnsi"/>
          <w:i/>
          <w:iCs/>
          <w:color w:val="000000"/>
        </w:rPr>
      </w:pPr>
      <w:proofErr w:type="gramStart"/>
      <w:r w:rsidRPr="00A7176C">
        <w:rPr>
          <w:rFonts w:asciiTheme="minorHAnsi" w:hAnsiTheme="minorHAnsi" w:cstheme="minorHAnsi"/>
          <w:i/>
          <w:iCs/>
          <w:color w:val="000000"/>
        </w:rPr>
        <w:t>Дерево:</w:t>
      </w:r>
      <w:r>
        <w:rPr>
          <w:rFonts w:asciiTheme="minorHAnsi" w:hAnsiTheme="minorHAnsi" w:cstheme="minorHAnsi"/>
          <w:i/>
          <w:iCs/>
          <w:color w:val="000000"/>
        </w:rPr>
        <w:t xml:space="preserve">  </w:t>
      </w:r>
      <w:r w:rsidR="004143A5">
        <w:rPr>
          <w:rFonts w:asciiTheme="minorHAnsi" w:hAnsiTheme="minorHAnsi" w:cstheme="minorHAnsi"/>
          <w:i/>
          <w:iCs/>
          <w:color w:val="000000"/>
        </w:rPr>
        <w:t xml:space="preserve"> </w:t>
      </w:r>
      <w:proofErr w:type="gramEnd"/>
      <w:r w:rsidR="004143A5">
        <w:rPr>
          <w:rFonts w:asciiTheme="minorHAnsi" w:hAnsiTheme="minorHAnsi" w:cstheme="minorHAnsi"/>
          <w:i/>
          <w:iCs/>
          <w:color w:val="000000"/>
        </w:rPr>
        <w:t xml:space="preserve">                                                                           </w:t>
      </w:r>
      <w:r w:rsidR="004143A5" w:rsidRPr="004143A5">
        <w:rPr>
          <w:rFonts w:asciiTheme="minorHAnsi" w:hAnsiTheme="minorHAnsi" w:cstheme="minorHAnsi"/>
          <w:i/>
          <w:iCs/>
          <w:color w:val="000000"/>
        </w:rPr>
        <w:t xml:space="preserve"> </w:t>
      </w:r>
      <w:r>
        <w:rPr>
          <w:rFonts w:asciiTheme="minorHAnsi" w:hAnsiTheme="minorHAnsi" w:cstheme="minorHAnsi"/>
          <w:i/>
          <w:iCs/>
          <w:color w:val="000000"/>
        </w:rPr>
        <w:t xml:space="preserve">   </w:t>
      </w:r>
      <w:r w:rsidR="004143A5" w:rsidRPr="00A7176C">
        <w:rPr>
          <w:rFonts w:asciiTheme="minorHAnsi" w:hAnsiTheme="minorHAnsi" w:cstheme="minorHAnsi"/>
          <w:i/>
          <w:iCs/>
          <w:color w:val="000000"/>
        </w:rPr>
        <w:t>Хеш-таблица:</w:t>
      </w:r>
    </w:p>
    <w:p w:rsidR="00D02905" w:rsidRPr="00806E36" w:rsidRDefault="004553E8" w:rsidP="004143A5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806E36">
        <w:rPr>
          <w:rFonts w:asciiTheme="minorHAnsi" w:hAnsiTheme="minorHAnsi" w:cstheme="minorHAnsi"/>
          <w:color w:val="000000"/>
        </w:rPr>
        <w:t xml:space="preserve"> </w:t>
      </w:r>
      <w:r w:rsidR="00700C5B" w:rsidRPr="00700C5B"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17C2C1A8" wp14:editId="06BA13B4">
            <wp:extent cx="1918952" cy="12385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41081" cy="125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3A5">
        <w:rPr>
          <w:rFonts w:asciiTheme="minorHAnsi" w:hAnsiTheme="minorHAnsi" w:cstheme="minorHAnsi"/>
          <w:color w:val="000000"/>
        </w:rPr>
        <w:t xml:space="preserve">                             </w:t>
      </w:r>
      <w:r w:rsidR="004143A5" w:rsidRPr="00700C5B"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64C14783" wp14:editId="65E14A53">
            <wp:extent cx="2485622" cy="96247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4854" cy="99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B" w:rsidRDefault="00700C5B" w:rsidP="004143A5">
      <w:pPr>
        <w:rPr>
          <w:rFonts w:cstheme="minorHAnsi"/>
          <w:sz w:val="24"/>
          <w:szCs w:val="24"/>
        </w:rPr>
      </w:pPr>
    </w:p>
    <w:p w:rsidR="0089103A" w:rsidRPr="00700C5B" w:rsidRDefault="0089103A" w:rsidP="00700C5B">
      <w:pPr>
        <w:rPr>
          <w:rFonts w:cstheme="minorHAnsi"/>
          <w:b/>
          <w:bCs/>
          <w:sz w:val="24"/>
          <w:szCs w:val="24"/>
        </w:rPr>
      </w:pPr>
      <w:r w:rsidRPr="00700C5B">
        <w:rPr>
          <w:rFonts w:cstheme="minorHAnsi"/>
          <w:b/>
          <w:bCs/>
          <w:sz w:val="24"/>
          <w:szCs w:val="24"/>
        </w:rPr>
        <w:lastRenderedPageBreak/>
        <w:t>Меню</w:t>
      </w:r>
      <w:r w:rsidR="00700C5B">
        <w:rPr>
          <w:rFonts w:cstheme="minorHAnsi"/>
          <w:b/>
          <w:bCs/>
          <w:sz w:val="24"/>
          <w:szCs w:val="24"/>
        </w:rPr>
        <w:t xml:space="preserve">: </w:t>
      </w:r>
    </w:p>
    <w:p w:rsidR="0089103A" w:rsidRPr="00806E36" w:rsidRDefault="00700C5B" w:rsidP="00205DE7">
      <w:pPr>
        <w:ind w:firstLine="567"/>
        <w:rPr>
          <w:rFonts w:cstheme="minorHAnsi"/>
          <w:sz w:val="24"/>
          <w:szCs w:val="24"/>
        </w:rPr>
      </w:pPr>
      <w:r w:rsidRPr="00700C5B">
        <w:rPr>
          <w:rFonts w:cstheme="minorHAnsi"/>
          <w:noProof/>
          <w:sz w:val="24"/>
          <w:szCs w:val="24"/>
        </w:rPr>
        <w:drawing>
          <wp:inline distT="0" distB="0" distL="0" distR="0" wp14:anchorId="4BC9A3AF" wp14:editId="01AEA41E">
            <wp:extent cx="2878428" cy="177444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6509" cy="179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B" w:rsidRPr="00700C5B" w:rsidRDefault="0089103A" w:rsidP="00700C5B">
      <w:pPr>
        <w:rPr>
          <w:rFonts w:cstheme="minorHAnsi"/>
          <w:b/>
          <w:bCs/>
          <w:sz w:val="24"/>
          <w:szCs w:val="24"/>
        </w:rPr>
      </w:pPr>
      <w:r w:rsidRPr="00700C5B">
        <w:rPr>
          <w:rFonts w:cstheme="minorHAnsi"/>
          <w:b/>
          <w:bCs/>
          <w:sz w:val="24"/>
          <w:szCs w:val="24"/>
        </w:rPr>
        <w:t>Аварийные ситуации</w:t>
      </w:r>
      <w:r w:rsidR="00700C5B">
        <w:rPr>
          <w:rFonts w:cstheme="minorHAnsi"/>
          <w:b/>
          <w:bCs/>
          <w:sz w:val="24"/>
          <w:szCs w:val="24"/>
        </w:rPr>
        <w:t>:</w:t>
      </w:r>
    </w:p>
    <w:p w:rsidR="00700C5B" w:rsidRDefault="00700C5B" w:rsidP="006B2839">
      <w:pPr>
        <w:spacing w:line="240" w:lineRule="auto"/>
        <w:contextualSpacing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</w:t>
      </w:r>
      <w:r w:rsidR="005D3B78" w:rsidRPr="004143A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- Ввод неверного пункта меню.</w:t>
      </w:r>
    </w:p>
    <w:p w:rsidR="00700C5B" w:rsidRDefault="00700C5B" w:rsidP="006B2839">
      <w:pPr>
        <w:spacing w:line="240" w:lineRule="auto"/>
        <w:ind w:firstLine="567"/>
        <w:contextualSpacing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- Вывод на экран хеш-таблицы без её создания.</w:t>
      </w:r>
    </w:p>
    <w:p w:rsidR="00BD07F6" w:rsidRDefault="00700C5B" w:rsidP="006B2839">
      <w:pPr>
        <w:spacing w:line="240" w:lineRule="auto"/>
        <w:ind w:firstLine="567"/>
        <w:contextualSpacing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- Поиск числа в хеш-таблице без её создания.</w:t>
      </w:r>
    </w:p>
    <w:p w:rsidR="004143A5" w:rsidRPr="00700C5B" w:rsidRDefault="004143A5" w:rsidP="006B2839">
      <w:pPr>
        <w:spacing w:line="240" w:lineRule="auto"/>
        <w:ind w:firstLine="567"/>
        <w:contextualSpacing/>
        <w:rPr>
          <w:rFonts w:cstheme="minorHAnsi"/>
          <w:sz w:val="24"/>
          <w:szCs w:val="24"/>
        </w:rPr>
      </w:pPr>
    </w:p>
    <w:p w:rsidR="005D3B78" w:rsidRPr="005D3B78" w:rsidRDefault="00700C5B" w:rsidP="00700C5B">
      <w:pPr>
        <w:rPr>
          <w:rFonts w:cstheme="minorHAnsi"/>
          <w:b/>
          <w:bCs/>
          <w:sz w:val="24"/>
          <w:szCs w:val="24"/>
        </w:rPr>
      </w:pPr>
      <w:r w:rsidRPr="00700C5B">
        <w:rPr>
          <w:rFonts w:cstheme="minorHAnsi"/>
          <w:b/>
          <w:bCs/>
          <w:sz w:val="24"/>
          <w:szCs w:val="24"/>
        </w:rPr>
        <w:t>Демонстрация работы программы</w:t>
      </w:r>
      <w:r w:rsidR="005D3B78">
        <w:rPr>
          <w:rFonts w:cstheme="minorHAnsi"/>
          <w:b/>
          <w:bCs/>
          <w:sz w:val="24"/>
          <w:szCs w:val="24"/>
        </w:rPr>
        <w:t>:</w:t>
      </w:r>
    </w:p>
    <w:p w:rsidR="00700C5B" w:rsidRPr="004143A5" w:rsidRDefault="004143A5" w:rsidP="004143A5">
      <w:pPr>
        <w:pStyle w:val="a8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143A5">
        <w:rPr>
          <w:rFonts w:cstheme="minorHAnsi"/>
          <w:b/>
          <w:bCs/>
          <w:sz w:val="24"/>
          <w:szCs w:val="24"/>
        </w:rPr>
        <w:t>Построить обычное дерево по файлу</w:t>
      </w:r>
      <w:r w:rsidR="00700C5B" w:rsidRPr="004143A5">
        <w:rPr>
          <w:rFonts w:cstheme="minorHAnsi"/>
          <w:sz w:val="24"/>
          <w:szCs w:val="24"/>
        </w:rPr>
        <w:t xml:space="preserve"> (</w:t>
      </w:r>
      <w:r w:rsidR="00700C5B" w:rsidRPr="004143A5">
        <w:rPr>
          <w:rFonts w:cstheme="minorHAnsi"/>
        </w:rPr>
        <w:t xml:space="preserve">открывается </w:t>
      </w:r>
      <w:r w:rsidR="00700C5B" w:rsidRPr="004143A5">
        <w:rPr>
          <w:rFonts w:cstheme="minorHAnsi"/>
          <w:lang w:val="en-US"/>
        </w:rPr>
        <w:t>png</w:t>
      </w:r>
      <w:r w:rsidR="00700C5B" w:rsidRPr="004143A5">
        <w:rPr>
          <w:rFonts w:cstheme="minorHAnsi"/>
        </w:rPr>
        <w:t xml:space="preserve"> файл с построенным деревом</w:t>
      </w:r>
      <w:r w:rsidR="00700C5B" w:rsidRPr="004143A5">
        <w:rPr>
          <w:rFonts w:cstheme="minorHAnsi"/>
          <w:sz w:val="24"/>
          <w:szCs w:val="24"/>
        </w:rPr>
        <w:t>)</w:t>
      </w:r>
    </w:p>
    <w:p w:rsidR="006B2839" w:rsidRPr="00700C5B" w:rsidRDefault="00806E36" w:rsidP="00700C5B">
      <w:pPr>
        <w:rPr>
          <w:rFonts w:cstheme="minorHAnsi"/>
          <w:sz w:val="24"/>
          <w:szCs w:val="24"/>
        </w:rPr>
      </w:pPr>
      <w:r w:rsidRPr="00700C5B">
        <w:rPr>
          <w:rFonts w:cstheme="minorHAnsi"/>
          <w:sz w:val="24"/>
          <w:szCs w:val="24"/>
        </w:rPr>
        <w:t xml:space="preserve"> </w:t>
      </w:r>
      <w:r w:rsidR="00700C5B" w:rsidRPr="00700C5B">
        <w:rPr>
          <w:rFonts w:cstheme="minorHAnsi"/>
          <w:noProof/>
          <w:sz w:val="24"/>
          <w:szCs w:val="24"/>
        </w:rPr>
        <w:drawing>
          <wp:inline distT="0" distB="0" distL="0" distR="0" wp14:anchorId="126151AA" wp14:editId="363D206F">
            <wp:extent cx="2353180" cy="2755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 bwMode="auto">
                    <a:xfrm>
                      <a:off x="0" y="0"/>
                      <a:ext cx="2410405" cy="282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E36" w:rsidRPr="004143A5" w:rsidRDefault="004143A5" w:rsidP="004143A5">
      <w:pPr>
        <w:pStyle w:val="a8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143A5">
        <w:rPr>
          <w:rFonts w:cstheme="minorHAnsi"/>
          <w:b/>
          <w:bCs/>
          <w:sz w:val="24"/>
          <w:szCs w:val="24"/>
        </w:rPr>
        <w:t>Построить сбалансированное дерево</w:t>
      </w:r>
      <w:r w:rsidRPr="004143A5">
        <w:rPr>
          <w:rFonts w:cstheme="minorHAnsi"/>
          <w:sz w:val="24"/>
          <w:szCs w:val="24"/>
        </w:rPr>
        <w:t xml:space="preserve"> </w:t>
      </w:r>
      <w:r w:rsidR="00700C5B" w:rsidRPr="004143A5">
        <w:rPr>
          <w:rFonts w:cstheme="minorHAnsi"/>
          <w:sz w:val="24"/>
          <w:szCs w:val="24"/>
        </w:rPr>
        <w:t>(</w:t>
      </w:r>
      <w:r w:rsidR="00700C5B" w:rsidRPr="004143A5">
        <w:rPr>
          <w:rFonts w:cstheme="minorHAnsi"/>
        </w:rPr>
        <w:t xml:space="preserve">открывается </w:t>
      </w:r>
      <w:r w:rsidR="00700C5B" w:rsidRPr="004143A5">
        <w:rPr>
          <w:rFonts w:cstheme="minorHAnsi"/>
          <w:lang w:val="en-US"/>
        </w:rPr>
        <w:t>png</w:t>
      </w:r>
      <w:r w:rsidR="00700C5B" w:rsidRPr="004143A5">
        <w:rPr>
          <w:rFonts w:cstheme="minorHAnsi"/>
        </w:rPr>
        <w:t xml:space="preserve"> файл с построенным деревом</w:t>
      </w:r>
      <w:r w:rsidR="00700C5B" w:rsidRPr="004143A5">
        <w:rPr>
          <w:rFonts w:cstheme="minorHAnsi"/>
          <w:sz w:val="24"/>
          <w:szCs w:val="24"/>
        </w:rPr>
        <w:t>)</w:t>
      </w:r>
    </w:p>
    <w:p w:rsidR="00700C5B" w:rsidRPr="00700C5B" w:rsidRDefault="006B2839" w:rsidP="00700C5B">
      <w:pPr>
        <w:rPr>
          <w:rFonts w:cstheme="minorHAnsi"/>
          <w:b/>
          <w:bCs/>
          <w:sz w:val="24"/>
          <w:szCs w:val="24"/>
        </w:rPr>
      </w:pPr>
      <w:r w:rsidRPr="006B2839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125850F" wp14:editId="0A173C2C">
            <wp:extent cx="5634507" cy="172859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485" cy="17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39" w:rsidRPr="004143A5" w:rsidRDefault="004143A5" w:rsidP="004143A5">
      <w:pPr>
        <w:pStyle w:val="a8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143A5">
        <w:rPr>
          <w:rFonts w:cstheme="minorHAnsi"/>
          <w:b/>
          <w:bCs/>
          <w:sz w:val="18"/>
          <w:szCs w:val="18"/>
        </w:rPr>
        <w:lastRenderedPageBreak/>
        <w:t>Поиск числа в ДДП</w:t>
      </w:r>
      <w:r>
        <w:rPr>
          <w:rFonts w:cstheme="minorHAnsi"/>
          <w:sz w:val="18"/>
          <w:szCs w:val="18"/>
        </w:rPr>
        <w:t xml:space="preserve"> </w:t>
      </w:r>
      <w:r w:rsidRPr="004143A5">
        <w:rPr>
          <w:rFonts w:cstheme="minorHAnsi"/>
          <w:sz w:val="18"/>
          <w:szCs w:val="18"/>
        </w:rPr>
        <w:t xml:space="preserve">- </w:t>
      </w:r>
      <w:r w:rsidR="006B2839" w:rsidRPr="004143A5">
        <w:rPr>
          <w:rFonts w:cstheme="minorHAnsi"/>
          <w:sz w:val="18"/>
          <w:szCs w:val="18"/>
        </w:rPr>
        <w:t>выводится сообщение в терминале</w:t>
      </w:r>
      <w:r>
        <w:rPr>
          <w:rFonts w:cstheme="minorHAnsi"/>
          <w:sz w:val="18"/>
          <w:szCs w:val="18"/>
        </w:rPr>
        <w:t xml:space="preserve"> и</w:t>
      </w:r>
      <w:r w:rsidR="006B2839" w:rsidRPr="004143A5">
        <w:rPr>
          <w:rFonts w:cstheme="minorHAnsi"/>
          <w:sz w:val="18"/>
          <w:szCs w:val="18"/>
        </w:rPr>
        <w:t xml:space="preserve"> открывается </w:t>
      </w:r>
      <w:r w:rsidR="006B2839" w:rsidRPr="004143A5">
        <w:rPr>
          <w:rFonts w:cstheme="minorHAnsi"/>
          <w:sz w:val="18"/>
          <w:szCs w:val="18"/>
          <w:lang w:val="en-US"/>
        </w:rPr>
        <w:t>png</w:t>
      </w:r>
      <w:r w:rsidR="006B2839" w:rsidRPr="004143A5">
        <w:rPr>
          <w:rFonts w:cstheme="minorHAnsi"/>
          <w:sz w:val="18"/>
          <w:szCs w:val="18"/>
        </w:rPr>
        <w:t xml:space="preserve"> с </w:t>
      </w:r>
      <w:r>
        <w:rPr>
          <w:rFonts w:cstheme="minorHAnsi"/>
          <w:sz w:val="18"/>
          <w:szCs w:val="18"/>
        </w:rPr>
        <w:t>найденным</w:t>
      </w:r>
      <w:r w:rsidR="006B2839" w:rsidRPr="004143A5">
        <w:rPr>
          <w:rFonts w:cstheme="minorHAnsi"/>
          <w:sz w:val="18"/>
          <w:szCs w:val="18"/>
        </w:rPr>
        <w:t xml:space="preserve"> элементом.</w:t>
      </w:r>
    </w:p>
    <w:p w:rsidR="00806E36" w:rsidRPr="006B2839" w:rsidRDefault="006B2839" w:rsidP="006B2839">
      <w:pPr>
        <w:rPr>
          <w:rFonts w:cstheme="minorHAnsi"/>
          <w:sz w:val="24"/>
          <w:szCs w:val="24"/>
        </w:rPr>
      </w:pPr>
      <w:r w:rsidRPr="006B2839">
        <w:rPr>
          <w:noProof/>
        </w:rPr>
        <w:drawing>
          <wp:inline distT="0" distB="0" distL="0" distR="0" wp14:anchorId="12659142" wp14:editId="24A717EA">
            <wp:extent cx="2620108" cy="156478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185" cy="15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839">
        <w:rPr>
          <w:rFonts w:cstheme="minorHAnsi"/>
          <w:noProof/>
          <w:sz w:val="24"/>
          <w:szCs w:val="24"/>
        </w:rPr>
        <w:drawing>
          <wp:inline distT="0" distB="0" distL="0" distR="0" wp14:anchorId="1AC80A26" wp14:editId="5BACB1E3">
            <wp:extent cx="1757966" cy="157568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7649" cy="16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F6" w:rsidRPr="004143A5" w:rsidRDefault="004143A5" w:rsidP="004143A5">
      <w:pPr>
        <w:pStyle w:val="a8"/>
        <w:numPr>
          <w:ilvl w:val="0"/>
          <w:numId w:val="3"/>
        </w:numPr>
        <w:rPr>
          <w:rFonts w:cstheme="minorHAnsi"/>
          <w:sz w:val="24"/>
          <w:szCs w:val="24"/>
        </w:rPr>
      </w:pPr>
      <w:r w:rsidRPr="004143A5">
        <w:rPr>
          <w:rFonts w:cstheme="minorHAnsi"/>
          <w:b/>
          <w:bCs/>
          <w:sz w:val="24"/>
          <w:szCs w:val="24"/>
        </w:rPr>
        <w:t xml:space="preserve">Поиск числа в сбалансированном дереве </w:t>
      </w:r>
      <w:r>
        <w:rPr>
          <w:rFonts w:cstheme="minorHAnsi"/>
          <w:sz w:val="24"/>
          <w:szCs w:val="24"/>
        </w:rPr>
        <w:t>- а</w:t>
      </w:r>
      <w:r w:rsidR="006B2839" w:rsidRPr="004143A5">
        <w:rPr>
          <w:rFonts w:cstheme="minorHAnsi"/>
          <w:sz w:val="24"/>
          <w:szCs w:val="24"/>
        </w:rPr>
        <w:t>налогично третьему пункту.</w:t>
      </w:r>
      <w:r>
        <w:rPr>
          <w:rFonts w:cstheme="minorHAnsi"/>
          <w:sz w:val="24"/>
          <w:szCs w:val="24"/>
        </w:rPr>
        <w:t xml:space="preserve"> </w:t>
      </w:r>
    </w:p>
    <w:p w:rsidR="00BD07F6" w:rsidRPr="004143A5" w:rsidRDefault="004143A5" w:rsidP="006B2839">
      <w:pPr>
        <w:rPr>
          <w:rFonts w:cstheme="minorHAnsi"/>
          <w:b/>
          <w:bCs/>
          <w:sz w:val="24"/>
          <w:szCs w:val="24"/>
        </w:rPr>
      </w:pPr>
      <w:r w:rsidRPr="004143A5">
        <w:rPr>
          <w:rFonts w:cstheme="minorHAnsi"/>
          <w:b/>
          <w:bCs/>
          <w:sz w:val="24"/>
          <w:szCs w:val="24"/>
        </w:rPr>
        <w:t xml:space="preserve">       5, 6) </w:t>
      </w:r>
      <w:r w:rsidR="006B2839" w:rsidRPr="004143A5">
        <w:rPr>
          <w:rFonts w:cstheme="minorHAnsi"/>
          <w:b/>
          <w:bCs/>
          <w:sz w:val="24"/>
          <w:szCs w:val="24"/>
        </w:rPr>
        <w:t>Создание хеш-таблицы</w:t>
      </w:r>
      <w:r w:rsidR="006B2839">
        <w:rPr>
          <w:rFonts w:cstheme="minorHAnsi"/>
          <w:sz w:val="24"/>
          <w:szCs w:val="24"/>
        </w:rPr>
        <w:t xml:space="preserve"> </w:t>
      </w:r>
      <w:r w:rsidR="006B2839" w:rsidRPr="004143A5">
        <w:rPr>
          <w:rFonts w:cstheme="minorHAnsi"/>
          <w:b/>
          <w:bCs/>
          <w:sz w:val="24"/>
          <w:szCs w:val="24"/>
        </w:rPr>
        <w:t xml:space="preserve">и вывод ее на экран в виде </w:t>
      </w:r>
      <w:r w:rsidR="006B2839" w:rsidRPr="004143A5">
        <w:rPr>
          <w:rFonts w:cstheme="minorHAnsi"/>
          <w:b/>
          <w:bCs/>
          <w:sz w:val="24"/>
          <w:szCs w:val="24"/>
          <w:lang w:val="en-US"/>
        </w:rPr>
        <w:t>png</w:t>
      </w:r>
    </w:p>
    <w:p w:rsidR="006B2839" w:rsidRPr="006B2839" w:rsidRDefault="006B2839" w:rsidP="006B2839">
      <w:pPr>
        <w:rPr>
          <w:rFonts w:cstheme="minorHAnsi"/>
          <w:sz w:val="24"/>
          <w:szCs w:val="24"/>
        </w:rPr>
      </w:pPr>
      <w:r w:rsidRPr="006B2839">
        <w:rPr>
          <w:rFonts w:cstheme="minorHAnsi"/>
          <w:noProof/>
          <w:sz w:val="24"/>
          <w:szCs w:val="24"/>
        </w:rPr>
        <w:drawing>
          <wp:inline distT="0" distB="0" distL="0" distR="0" wp14:anchorId="0C3D5AD5" wp14:editId="5D15FF6A">
            <wp:extent cx="3026536" cy="233808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8794" cy="234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F6" w:rsidRDefault="004143A5" w:rsidP="006B2839">
      <w:pPr>
        <w:rPr>
          <w:rFonts w:cstheme="minorHAnsi"/>
          <w:sz w:val="24"/>
          <w:szCs w:val="24"/>
        </w:rPr>
      </w:pPr>
      <w:r w:rsidRPr="004143A5">
        <w:rPr>
          <w:rFonts w:cstheme="minorHAnsi"/>
          <w:b/>
          <w:bCs/>
          <w:sz w:val="24"/>
          <w:szCs w:val="24"/>
        </w:rPr>
        <w:t>7, 8</w:t>
      </w:r>
      <w:r w:rsidR="00CC15A0" w:rsidRPr="004143A5">
        <w:rPr>
          <w:rFonts w:cstheme="minorHAnsi"/>
          <w:b/>
          <w:bCs/>
          <w:sz w:val="24"/>
          <w:szCs w:val="24"/>
        </w:rPr>
        <w:t>) Поиск</w:t>
      </w:r>
      <w:r w:rsidRPr="004143A5">
        <w:rPr>
          <w:rFonts w:cstheme="minorHAnsi"/>
          <w:b/>
          <w:bCs/>
          <w:sz w:val="24"/>
          <w:szCs w:val="24"/>
        </w:rPr>
        <w:t xml:space="preserve"> числа в хеш-таблице, поиск числа в файле</w:t>
      </w:r>
      <w:r>
        <w:rPr>
          <w:rFonts w:cstheme="minorHAnsi"/>
          <w:sz w:val="24"/>
          <w:szCs w:val="24"/>
        </w:rPr>
        <w:t xml:space="preserve"> - </w:t>
      </w:r>
      <w:r w:rsidR="006B2839">
        <w:rPr>
          <w:rFonts w:cstheme="minorHAnsi"/>
          <w:sz w:val="24"/>
          <w:szCs w:val="24"/>
        </w:rPr>
        <w:t xml:space="preserve">Вывод </w:t>
      </w:r>
      <w:r>
        <w:rPr>
          <w:rFonts w:cstheme="minorHAnsi"/>
          <w:sz w:val="24"/>
          <w:szCs w:val="24"/>
        </w:rPr>
        <w:t>сообщения о нахождении о нахождении числа.</w:t>
      </w:r>
    </w:p>
    <w:p w:rsidR="005C1947" w:rsidRPr="004143A5" w:rsidRDefault="004143A5" w:rsidP="006B2839">
      <w:pPr>
        <w:rPr>
          <w:rFonts w:cstheme="minorHAnsi"/>
          <w:b/>
          <w:bCs/>
          <w:sz w:val="24"/>
          <w:szCs w:val="24"/>
        </w:rPr>
      </w:pPr>
      <w:r w:rsidRPr="004143A5">
        <w:rPr>
          <w:rFonts w:cstheme="minorHAnsi"/>
          <w:b/>
          <w:bCs/>
          <w:sz w:val="24"/>
          <w:szCs w:val="24"/>
        </w:rPr>
        <w:t>9) Эффективность.</w:t>
      </w:r>
    </w:p>
    <w:p w:rsidR="005C1947" w:rsidRPr="006B2839" w:rsidRDefault="005C1947" w:rsidP="006B2839">
      <w:pPr>
        <w:rPr>
          <w:rFonts w:cstheme="minorHAnsi"/>
          <w:sz w:val="24"/>
          <w:szCs w:val="24"/>
        </w:rPr>
      </w:pPr>
      <w:r w:rsidRPr="005C1947">
        <w:rPr>
          <w:rFonts w:cstheme="minorHAnsi"/>
          <w:noProof/>
          <w:sz w:val="24"/>
          <w:szCs w:val="24"/>
        </w:rPr>
        <w:drawing>
          <wp:inline distT="0" distB="0" distL="0" distR="0" wp14:anchorId="0EF8A324" wp14:editId="1830127B">
            <wp:extent cx="3457357" cy="1792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1093" cy="181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47" w:rsidRDefault="005C1947" w:rsidP="00205DE7">
      <w:pPr>
        <w:pStyle w:val="a8"/>
        <w:ind w:left="0" w:firstLine="567"/>
        <w:jc w:val="center"/>
        <w:rPr>
          <w:rFonts w:cstheme="minorHAnsi"/>
          <w:sz w:val="24"/>
          <w:szCs w:val="24"/>
        </w:rPr>
      </w:pPr>
    </w:p>
    <w:p w:rsidR="005C1947" w:rsidRDefault="005C1947" w:rsidP="00205DE7">
      <w:pPr>
        <w:pStyle w:val="a8"/>
        <w:ind w:left="0" w:firstLine="567"/>
        <w:jc w:val="center"/>
        <w:rPr>
          <w:rFonts w:cstheme="minorHAnsi"/>
          <w:sz w:val="24"/>
          <w:szCs w:val="24"/>
        </w:rPr>
      </w:pPr>
    </w:p>
    <w:p w:rsidR="005C1947" w:rsidRDefault="005C1947" w:rsidP="00205DE7">
      <w:pPr>
        <w:pStyle w:val="a8"/>
        <w:ind w:left="0" w:firstLine="567"/>
        <w:jc w:val="center"/>
        <w:rPr>
          <w:rFonts w:cstheme="minorHAnsi"/>
          <w:sz w:val="24"/>
          <w:szCs w:val="24"/>
        </w:rPr>
      </w:pPr>
    </w:p>
    <w:p w:rsidR="005C1947" w:rsidRDefault="005C1947" w:rsidP="00205DE7">
      <w:pPr>
        <w:pStyle w:val="a8"/>
        <w:ind w:left="0" w:firstLine="567"/>
        <w:jc w:val="center"/>
        <w:rPr>
          <w:rFonts w:cstheme="minorHAnsi"/>
          <w:sz w:val="24"/>
          <w:szCs w:val="24"/>
        </w:rPr>
      </w:pPr>
    </w:p>
    <w:p w:rsidR="005C1947" w:rsidRDefault="005C1947" w:rsidP="00205DE7">
      <w:pPr>
        <w:pStyle w:val="a8"/>
        <w:ind w:left="0" w:firstLine="567"/>
        <w:jc w:val="center"/>
        <w:rPr>
          <w:rFonts w:cstheme="minorHAnsi"/>
          <w:sz w:val="24"/>
          <w:szCs w:val="24"/>
        </w:rPr>
      </w:pPr>
    </w:p>
    <w:p w:rsidR="004143A5" w:rsidRDefault="004143A5" w:rsidP="00205DE7">
      <w:pPr>
        <w:pStyle w:val="a8"/>
        <w:ind w:left="0" w:firstLine="567"/>
        <w:jc w:val="center"/>
        <w:rPr>
          <w:rFonts w:cstheme="minorHAnsi"/>
          <w:sz w:val="24"/>
          <w:szCs w:val="24"/>
        </w:rPr>
      </w:pPr>
    </w:p>
    <w:p w:rsidR="00BD07F6" w:rsidRDefault="00BD07F6" w:rsidP="00205DE7">
      <w:pPr>
        <w:pStyle w:val="a8"/>
        <w:ind w:left="0" w:firstLine="567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Оценка эффективности</w:t>
      </w:r>
    </w:p>
    <w:p w:rsidR="005C1947" w:rsidRDefault="005C1947" w:rsidP="00205DE7">
      <w:pPr>
        <w:pStyle w:val="a8"/>
        <w:ind w:left="0" w:firstLine="56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увеличения точност</w:t>
      </w:r>
      <w:r w:rsidR="004143A5">
        <w:rPr>
          <w:rFonts w:cstheme="minorHAnsi"/>
          <w:sz w:val="24"/>
          <w:szCs w:val="24"/>
        </w:rPr>
        <w:t>и</w:t>
      </w:r>
      <w:r>
        <w:rPr>
          <w:rFonts w:cstheme="minorHAnsi"/>
          <w:sz w:val="24"/>
          <w:szCs w:val="24"/>
        </w:rPr>
        <w:t xml:space="preserve"> </w:t>
      </w:r>
      <w:r w:rsidR="004143A5">
        <w:rPr>
          <w:rFonts w:cstheme="minorHAnsi"/>
          <w:sz w:val="24"/>
          <w:szCs w:val="24"/>
        </w:rPr>
        <w:t>производился поиск числа,</w:t>
      </w:r>
      <w:r>
        <w:rPr>
          <w:rFonts w:cstheme="minorHAnsi"/>
          <w:sz w:val="24"/>
          <w:szCs w:val="24"/>
        </w:rPr>
        <w:t xml:space="preserve"> которого нет в файле 1000 раз.</w:t>
      </w:r>
    </w:p>
    <w:p w:rsidR="005C1947" w:rsidRDefault="005C1947" w:rsidP="00205DE7">
      <w:pPr>
        <w:pStyle w:val="a8"/>
        <w:ind w:left="0" w:firstLine="56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Хеш-таблица наиболее эффективна по всем параметрам за исключением объёма памяти </w:t>
      </w:r>
      <w:r w:rsidR="004143A5">
        <w:rPr>
          <w:rFonts w:cstheme="minorHAnsi"/>
          <w:sz w:val="24"/>
          <w:szCs w:val="24"/>
        </w:rPr>
        <w:t>(Файл более эффективен</w:t>
      </w:r>
      <w:r w:rsidR="00CC15A0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.</w:t>
      </w:r>
    </w:p>
    <w:p w:rsidR="005C1947" w:rsidRDefault="00C50948" w:rsidP="00205DE7">
      <w:pPr>
        <w:pStyle w:val="a8"/>
        <w:ind w:left="0" w:firstLine="56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ДДП </w:t>
      </w:r>
      <w:r w:rsidR="005C1947">
        <w:rPr>
          <w:rFonts w:cstheme="minorHAnsi"/>
          <w:sz w:val="24"/>
          <w:szCs w:val="24"/>
        </w:rPr>
        <w:t xml:space="preserve">по памяти соответствует </w:t>
      </w:r>
      <w:r>
        <w:rPr>
          <w:rFonts w:cstheme="minorHAnsi"/>
          <w:sz w:val="24"/>
          <w:szCs w:val="24"/>
        </w:rPr>
        <w:t>АВЛ</w:t>
      </w:r>
      <w:r w:rsidR="005C1947">
        <w:rPr>
          <w:rFonts w:cstheme="minorHAnsi"/>
          <w:sz w:val="24"/>
          <w:szCs w:val="24"/>
        </w:rPr>
        <w:t xml:space="preserve"> из-за использования одной и той же структуры данных</w:t>
      </w:r>
      <w:r>
        <w:rPr>
          <w:rFonts w:cstheme="minorHAnsi"/>
          <w:sz w:val="24"/>
          <w:szCs w:val="24"/>
        </w:rPr>
        <w:t>,</w:t>
      </w:r>
    </w:p>
    <w:p w:rsidR="00C50948" w:rsidRDefault="00C50948" w:rsidP="00205DE7">
      <w:pPr>
        <w:pStyle w:val="a8"/>
        <w:ind w:left="0" w:firstLine="56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ХЭШ на </w:t>
      </w:r>
      <w:r w:rsidR="005C1947">
        <w:rPr>
          <w:rFonts w:cstheme="minorHAnsi"/>
          <w:sz w:val="24"/>
          <w:szCs w:val="24"/>
        </w:rPr>
        <w:t>65</w:t>
      </w:r>
      <w:r>
        <w:rPr>
          <w:rFonts w:cstheme="minorHAnsi"/>
          <w:sz w:val="24"/>
          <w:szCs w:val="24"/>
        </w:rPr>
        <w:t xml:space="preserve">% </w:t>
      </w:r>
      <w:r w:rsidR="005C1947">
        <w:rPr>
          <w:rFonts w:cstheme="minorHAnsi"/>
          <w:sz w:val="24"/>
          <w:szCs w:val="24"/>
        </w:rPr>
        <w:t xml:space="preserve">эффективнее </w:t>
      </w:r>
      <w:r>
        <w:rPr>
          <w:rFonts w:cstheme="minorHAnsi"/>
          <w:sz w:val="24"/>
          <w:szCs w:val="24"/>
        </w:rPr>
        <w:t>ДДП</w:t>
      </w:r>
      <w:r w:rsidR="005C1947" w:rsidRPr="005C1947">
        <w:rPr>
          <w:rFonts w:cstheme="minorHAnsi"/>
          <w:sz w:val="24"/>
          <w:szCs w:val="24"/>
        </w:rPr>
        <w:t xml:space="preserve">, </w:t>
      </w:r>
      <w:r w:rsidR="005C1947">
        <w:rPr>
          <w:rFonts w:cstheme="minorHAnsi"/>
          <w:sz w:val="24"/>
          <w:szCs w:val="24"/>
        </w:rPr>
        <w:t>АВЛ</w:t>
      </w:r>
      <w:r w:rsidR="00CC15A0">
        <w:rPr>
          <w:rFonts w:cstheme="minorHAnsi"/>
          <w:sz w:val="24"/>
          <w:szCs w:val="24"/>
        </w:rPr>
        <w:t xml:space="preserve"> по памяти</w:t>
      </w:r>
      <w:r>
        <w:rPr>
          <w:rFonts w:cstheme="minorHAnsi"/>
          <w:sz w:val="24"/>
          <w:szCs w:val="24"/>
        </w:rPr>
        <w:t>.</w:t>
      </w:r>
    </w:p>
    <w:p w:rsidR="00C50948" w:rsidRDefault="00C50948" w:rsidP="00205DE7">
      <w:pPr>
        <w:pStyle w:val="a8"/>
        <w:ind w:left="0" w:firstLine="567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ХЭШ эффективнее</w:t>
      </w:r>
      <w:r w:rsidR="005D3B78">
        <w:rPr>
          <w:rFonts w:cstheme="minorHAnsi"/>
          <w:sz w:val="24"/>
          <w:szCs w:val="24"/>
        </w:rPr>
        <w:t xml:space="preserve"> </w:t>
      </w:r>
      <w:r w:rsidR="005C1947">
        <w:rPr>
          <w:rFonts w:cstheme="minorHAnsi"/>
          <w:sz w:val="24"/>
          <w:szCs w:val="24"/>
        </w:rPr>
        <w:t xml:space="preserve">по времени </w:t>
      </w:r>
      <w:r w:rsidR="005D3B78">
        <w:rPr>
          <w:rFonts w:cstheme="minorHAnsi"/>
          <w:sz w:val="24"/>
          <w:szCs w:val="24"/>
        </w:rPr>
        <w:t xml:space="preserve">АВЛ </w:t>
      </w:r>
      <w:r w:rsidR="005C1947">
        <w:rPr>
          <w:rFonts w:cstheme="minorHAnsi"/>
          <w:sz w:val="24"/>
          <w:szCs w:val="24"/>
        </w:rPr>
        <w:t>на</w:t>
      </w:r>
      <w:r w:rsidR="005C1947" w:rsidRPr="005C1947">
        <w:rPr>
          <w:rFonts w:cstheme="minorHAnsi"/>
          <w:sz w:val="24"/>
          <w:szCs w:val="24"/>
        </w:rPr>
        <w:t xml:space="preserve"> 7</w:t>
      </w:r>
      <w:r>
        <w:rPr>
          <w:rFonts w:cstheme="minorHAnsi"/>
          <w:sz w:val="24"/>
          <w:szCs w:val="24"/>
        </w:rPr>
        <w:t xml:space="preserve">%, ДДП на </w:t>
      </w:r>
      <w:r w:rsidR="005C1947" w:rsidRPr="005C1947">
        <w:rPr>
          <w:rFonts w:cstheme="minorHAnsi"/>
          <w:sz w:val="24"/>
          <w:szCs w:val="24"/>
        </w:rPr>
        <w:t>29</w:t>
      </w:r>
      <w:r>
        <w:rPr>
          <w:rFonts w:cstheme="minorHAnsi"/>
          <w:sz w:val="24"/>
          <w:szCs w:val="24"/>
        </w:rPr>
        <w:t>%,</w:t>
      </w:r>
      <w:r w:rsidR="005C1947" w:rsidRPr="005D3B78">
        <w:rPr>
          <w:rFonts w:cstheme="minorHAnsi"/>
          <w:sz w:val="24"/>
          <w:szCs w:val="24"/>
        </w:rPr>
        <w:t xml:space="preserve"> </w:t>
      </w:r>
      <w:r w:rsidR="005D3B78">
        <w:rPr>
          <w:rFonts w:cstheme="minorHAnsi"/>
          <w:sz w:val="24"/>
          <w:szCs w:val="24"/>
        </w:rPr>
        <w:t xml:space="preserve">Файла на </w:t>
      </w:r>
      <w:r w:rsidR="005D3B78" w:rsidRPr="005D3B78">
        <w:rPr>
          <w:rFonts w:cstheme="minorHAnsi"/>
          <w:sz w:val="24"/>
          <w:szCs w:val="24"/>
        </w:rPr>
        <w:t>99%</w:t>
      </w:r>
      <w:r>
        <w:rPr>
          <w:rFonts w:cstheme="minorHAnsi"/>
          <w:sz w:val="24"/>
          <w:szCs w:val="24"/>
        </w:rPr>
        <w:t>.</w:t>
      </w:r>
    </w:p>
    <w:p w:rsidR="00C50948" w:rsidRPr="00205DE7" w:rsidRDefault="00C50948" w:rsidP="00205DE7">
      <w:pPr>
        <w:pStyle w:val="a8"/>
        <w:ind w:left="0" w:firstLine="567"/>
        <w:rPr>
          <w:rFonts w:cstheme="minorHAnsi"/>
          <w:color w:val="000000"/>
          <w:sz w:val="24"/>
          <w:szCs w:val="24"/>
        </w:rPr>
      </w:pPr>
      <w:r w:rsidRPr="00C50948">
        <w:rPr>
          <w:color w:val="000000"/>
          <w:sz w:val="24"/>
          <w:szCs w:val="24"/>
        </w:rPr>
        <w:t xml:space="preserve">Для </w:t>
      </w:r>
      <w:r w:rsidR="00205DE7">
        <w:rPr>
          <w:color w:val="000000"/>
          <w:sz w:val="24"/>
          <w:szCs w:val="24"/>
        </w:rPr>
        <w:t>более быстрого поиска в хэш-таблице</w:t>
      </w:r>
      <w:r w:rsidRPr="00C50948">
        <w:rPr>
          <w:color w:val="000000"/>
          <w:sz w:val="24"/>
          <w:szCs w:val="24"/>
        </w:rPr>
        <w:t xml:space="preserve"> должно быть как можно меньше коллизий. </w:t>
      </w:r>
      <w:r w:rsidRPr="00205DE7">
        <w:rPr>
          <w:rFonts w:cstheme="minorHAnsi"/>
          <w:color w:val="000000"/>
          <w:sz w:val="24"/>
          <w:szCs w:val="24"/>
        </w:rPr>
        <w:t>Количество коллизий зависит от того, сколько было выделено памяти</w:t>
      </w:r>
      <w:r w:rsidR="00CC15A0">
        <w:rPr>
          <w:rFonts w:cstheme="minorHAnsi"/>
          <w:color w:val="000000"/>
          <w:sz w:val="24"/>
          <w:szCs w:val="24"/>
        </w:rPr>
        <w:t xml:space="preserve"> под хеш-таблицу</w:t>
      </w:r>
      <w:r w:rsidRPr="00205DE7">
        <w:rPr>
          <w:rFonts w:cstheme="minorHAnsi"/>
          <w:color w:val="000000"/>
          <w:sz w:val="24"/>
          <w:szCs w:val="24"/>
        </w:rPr>
        <w:t xml:space="preserve">, </w:t>
      </w:r>
      <w:r w:rsidR="00CC15A0" w:rsidRPr="00205DE7">
        <w:rPr>
          <w:rFonts w:cstheme="minorHAnsi"/>
          <w:color w:val="000000"/>
          <w:sz w:val="24"/>
          <w:szCs w:val="24"/>
        </w:rPr>
        <w:t>следовательно, для</w:t>
      </w:r>
      <w:r w:rsidRPr="00205DE7">
        <w:rPr>
          <w:rFonts w:cstheme="minorHAnsi"/>
          <w:color w:val="000000"/>
          <w:sz w:val="24"/>
          <w:szCs w:val="24"/>
        </w:rPr>
        <w:t xml:space="preserve"> большей эффективности по времени придется выделить больше памяти.</w:t>
      </w:r>
      <w:r w:rsidR="00CC15A0">
        <w:rPr>
          <w:rFonts w:cstheme="minorHAnsi"/>
          <w:color w:val="000000"/>
          <w:sz w:val="24"/>
          <w:szCs w:val="24"/>
        </w:rPr>
        <w:t xml:space="preserve"> Количество коллизий также зависит от равномерности заполнения хеш-таблицы хеш-функцией.</w:t>
      </w:r>
    </w:p>
    <w:p w:rsidR="00205DE7" w:rsidRPr="00205DE7" w:rsidRDefault="00205DE7" w:rsidP="00205DE7">
      <w:pPr>
        <w:pStyle w:val="a5"/>
        <w:ind w:firstLine="567"/>
        <w:jc w:val="center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Ответы на вопросы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1. Что такое дерево?</w:t>
      </w:r>
      <w:bookmarkStart w:id="0" w:name="_GoBack"/>
      <w:bookmarkEnd w:id="0"/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Дерево – это нелинейная структура данных, используемая для представления иерархических связей, имеющих отношение «один ко многим».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2. Как выделяется память под представление деревьев?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Выделение памяти под деревья определяется типом их представления. Это может быть таблица связей с предками или связный список сыновей. Оба представления можно реализовать в виде матрицы или списка. При реализации списком память выделяется динамически, при реализации матрицей статически.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3. Какие стандартные операции возможны над деревьями?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Основные операции с деревьями: обход дерева, поиск по дереву, включение в дерево, исключение из дерева.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4. Что такое дерево двоичного поиска?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Дерево двоичного поиска – это такое дерево, в котором все левые потомки моложе предка, а все правые – старше.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5. Чем отличается идеально сбалансированное дерево от АВЛ дерева?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Дерево, у которого число вершин в левом и правом поддеревьях отличается не более, чем на единицу называется идеально сбалансированным. Двоичное дерево, у каждого узла которого высота двух поддеревьев отличается не более чем на единицу называется АВЛ-деревом.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6. Чем отличается поиск в АВЛ-дереве от поиска в дереве двоичного поиска?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lastRenderedPageBreak/>
        <w:t>Поиск в АВЛ дереве имеет сложность О(log2n), в то время как в обычном ДДП сложность О(n).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7. Что такое хеш-таблица, каков принцип ее построения?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Массив, заполненный в порядке, определенным хеш-функцией, называется хеш- таблицей.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Хеш-функция – функция, которая ставит в соответствие каждому ключу индекс ячейки, где расположен элемент с этим ключом.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8. Что такое коллизии? Каковы методы их устранения.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Коллизия – ситуация, когда разным ключам соответствует одно значение хеш-функции. Существует несколько возможных вариантов разрешения коллизий: внешнее (открытое) хеширование (метод цепочек) и внутреннее (закрытое) хеширование (открытая адресация).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9. В каком случае поиск в хеш-таблицах становится неэффективен?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Поиск в хэш-таблице становится неэффективным при большом числе коллизий – сложность поиска возрастает.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При открытом хэшировании в случае, когда элемент таблицы с индексом, который вернула хеш-функция, уже занят, к нему присоединяется связный список. Таким образом, если для нескольких различных значений ключа возвращается одинаковое значение хеш- функции, то по этому адресу находится указатель на связанный список, который содержит все значения. Поиск в этом списке осуществляется простым перебором, так как при грамотном выборе хеш-функции любой из списков оказывается достаточно коротким.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При закрытом хэшировании в этом случае, если ячейка с вычисленным индексом занята, то можно просто просматривать следующие записи таблицы по порядку, до тех пор, пока не будет найден ключ K или пустая позиция в таблице.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10. Эффективность поиска в АВЛ деревьях, в дереве двоичного поиска и в хеш-таблицах.</w:t>
      </w:r>
    </w:p>
    <w:p w:rsidR="00205DE7" w:rsidRPr="00205DE7" w:rsidRDefault="00205DE7" w:rsidP="00205DE7">
      <w:pPr>
        <w:pStyle w:val="a5"/>
        <w:ind w:firstLine="567"/>
        <w:rPr>
          <w:rFonts w:asciiTheme="minorHAnsi" w:hAnsiTheme="minorHAnsi" w:cstheme="minorHAnsi"/>
          <w:color w:val="000000"/>
        </w:rPr>
      </w:pPr>
      <w:r w:rsidRPr="00205DE7">
        <w:rPr>
          <w:rFonts w:asciiTheme="minorHAnsi" w:hAnsiTheme="minorHAnsi" w:cstheme="minorHAnsi"/>
          <w:color w:val="000000"/>
        </w:rPr>
        <w:t>В хэш-таблице минимальное время поиска О(1). В АВЛ дереве О(log2n). В дереве двоичного поиска О(h), где h – высота дерева.</w:t>
      </w:r>
    </w:p>
    <w:p w:rsidR="00205DE7" w:rsidRPr="00C50948" w:rsidRDefault="00205DE7" w:rsidP="00C50948">
      <w:pPr>
        <w:pStyle w:val="a8"/>
        <w:rPr>
          <w:rFonts w:cstheme="minorHAnsi"/>
          <w:sz w:val="24"/>
          <w:szCs w:val="24"/>
        </w:rPr>
      </w:pPr>
    </w:p>
    <w:sectPr w:rsidR="00205DE7" w:rsidRPr="00C509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,Bold">
    <w:altName w:val="Arial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7068D6"/>
    <w:multiLevelType w:val="hybridMultilevel"/>
    <w:tmpl w:val="F634C8C4"/>
    <w:lvl w:ilvl="0" w:tplc="A89611E4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2A1A4E"/>
    <w:multiLevelType w:val="hybridMultilevel"/>
    <w:tmpl w:val="9FDADB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A0065A"/>
    <w:multiLevelType w:val="hybridMultilevel"/>
    <w:tmpl w:val="8B6E78C4"/>
    <w:lvl w:ilvl="0" w:tplc="5BBA4E26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02905"/>
    <w:rsid w:val="00205DE7"/>
    <w:rsid w:val="004143A5"/>
    <w:rsid w:val="004553E8"/>
    <w:rsid w:val="005C1947"/>
    <w:rsid w:val="005D3B78"/>
    <w:rsid w:val="006B2839"/>
    <w:rsid w:val="00700C5B"/>
    <w:rsid w:val="00806E36"/>
    <w:rsid w:val="0089103A"/>
    <w:rsid w:val="00A7176C"/>
    <w:rsid w:val="00BD07F6"/>
    <w:rsid w:val="00C50948"/>
    <w:rsid w:val="00CC15A0"/>
    <w:rsid w:val="00D02905"/>
    <w:rsid w:val="00EC2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48CAF4"/>
  <w15:docId w15:val="{6F7BD751-AA5C-1642-8000-EF38AC891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0290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0290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Заголовок Знак"/>
    <w:basedOn w:val="a0"/>
    <w:link w:val="a3"/>
    <w:uiPriority w:val="10"/>
    <w:rsid w:val="00D0290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0">
    <w:name w:val="Заголовок 1 Знак"/>
    <w:basedOn w:val="a0"/>
    <w:link w:val="1"/>
    <w:uiPriority w:val="9"/>
    <w:rsid w:val="00D0290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rmal (Web)"/>
    <w:basedOn w:val="a"/>
    <w:uiPriority w:val="99"/>
    <w:unhideWhenUsed/>
    <w:rsid w:val="00D029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4553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553E8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8910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910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List Paragraph"/>
    <w:basedOn w:val="a"/>
    <w:uiPriority w:val="34"/>
    <w:qFormat/>
    <w:rsid w:val="00806E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32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31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74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2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42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1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39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36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0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6</Pages>
  <Words>1028</Words>
  <Characters>5861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6876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Клиент Клиент</cp:lastModifiedBy>
  <cp:revision>4</cp:revision>
  <dcterms:created xsi:type="dcterms:W3CDTF">2018-12-20T19:25:00Z</dcterms:created>
  <dcterms:modified xsi:type="dcterms:W3CDTF">2019-12-27T10:30:00Z</dcterms:modified>
</cp:coreProperties>
</file>